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12417" w14:textId="77777777" w:rsidR="00A275ED" w:rsidRPr="00021BD5" w:rsidRDefault="00021BD5" w:rsidP="00E4045B">
      <w:pPr>
        <w:pStyle w:val="a3"/>
        <w:ind w:right="0"/>
        <w:rPr>
          <w:lang w:val="en-US"/>
        </w:rPr>
      </w:pPr>
      <w:r>
        <w:rPr>
          <w:lang w:val="en-US"/>
        </w:rPr>
        <w:t>Corporate action notice/Insider information disclosure</w:t>
      </w:r>
    </w:p>
    <w:p w14:paraId="6812460B" w14:textId="77777777" w:rsidR="00A275ED" w:rsidRPr="00021BD5" w:rsidRDefault="00021BD5" w:rsidP="00E4045B">
      <w:pPr>
        <w:pStyle w:val="a3"/>
        <w:ind w:right="0"/>
        <w:rPr>
          <w:lang w:val="en-US"/>
        </w:rPr>
      </w:pPr>
      <w:r>
        <w:rPr>
          <w:lang w:val="en-US"/>
        </w:rPr>
        <w:t>"On holding the meeting of the Board of Directors of IDGC of the South, PJSC and its agenda"</w:t>
      </w:r>
    </w:p>
    <w:p w14:paraId="2015FCF9" w14:textId="77777777" w:rsidR="00A275ED" w:rsidRPr="00021BD5" w:rsidRDefault="00021BD5" w:rsidP="00E4045B">
      <w:pPr>
        <w:pStyle w:val="a3"/>
        <w:ind w:right="0"/>
        <w:jc w:val="left"/>
        <w:rPr>
          <w:sz w:val="12"/>
          <w:szCs w:val="12"/>
          <w:lang w:val="en-US"/>
        </w:rPr>
      </w:pPr>
    </w:p>
    <w:tbl>
      <w:tblPr>
        <w:tblStyle w:val="TableNormal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33"/>
        <w:gridCol w:w="912"/>
        <w:gridCol w:w="1304"/>
        <w:gridCol w:w="1343"/>
        <w:gridCol w:w="716"/>
        <w:gridCol w:w="1431"/>
        <w:gridCol w:w="2821"/>
      </w:tblGrid>
      <w:tr w:rsidR="008B386F" w14:paraId="5BDCD5CF" w14:textId="77777777" w:rsidTr="00E4045B">
        <w:trPr>
          <w:trHeight w:val="20"/>
        </w:trPr>
        <w:tc>
          <w:tcPr>
            <w:tcW w:w="5000" w:type="pct"/>
            <w:gridSpan w:val="7"/>
          </w:tcPr>
          <w:p w14:paraId="0696A24B" w14:textId="77777777" w:rsidR="00A275ED" w:rsidRDefault="00021BD5" w:rsidP="00E4045B">
            <w:pPr>
              <w:pStyle w:val="TableParagraph"/>
              <w:ind w:left="0"/>
              <w:jc w:val="center"/>
              <w:rPr>
                <w:sz w:val="24"/>
              </w:rPr>
            </w:pPr>
            <w:r>
              <w:rPr>
                <w:sz w:val="24"/>
                <w:lang w:val="en-US"/>
              </w:rPr>
              <w:t>1. General</w:t>
            </w:r>
          </w:p>
        </w:tc>
      </w:tr>
      <w:tr w:rsidR="008B386F" w:rsidRPr="00021BD5" w14:paraId="4A771739" w14:textId="77777777" w:rsidTr="00E4045B">
        <w:trPr>
          <w:trHeight w:val="20"/>
        </w:trPr>
        <w:tc>
          <w:tcPr>
            <w:tcW w:w="2455" w:type="pct"/>
            <w:gridSpan w:val="4"/>
          </w:tcPr>
          <w:p w14:paraId="420359BD" w14:textId="77777777" w:rsidR="00A275ED" w:rsidRPr="00021BD5" w:rsidRDefault="00021BD5" w:rsidP="00E4045B">
            <w:pPr>
              <w:pStyle w:val="TableParagraph"/>
              <w:tabs>
                <w:tab w:val="left" w:pos="1730"/>
                <w:tab w:val="left" w:pos="3303"/>
              </w:tabs>
              <w:ind w:left="0"/>
              <w:rPr>
                <w:sz w:val="24"/>
                <w:lang w:val="en-US"/>
              </w:rPr>
            </w:pPr>
            <w:r>
              <w:rPr>
                <w:sz w:val="24"/>
                <w:lang w:val="en-US"/>
              </w:rPr>
              <w:t>1.1. Full corporate name of the Issuer:</w:t>
            </w:r>
          </w:p>
        </w:tc>
        <w:tc>
          <w:tcPr>
            <w:tcW w:w="2545" w:type="pct"/>
            <w:gridSpan w:val="3"/>
          </w:tcPr>
          <w:p w14:paraId="159684F3" w14:textId="77777777" w:rsidR="00A275ED" w:rsidRPr="00021BD5" w:rsidRDefault="00021BD5" w:rsidP="00E4045B">
            <w:pPr>
              <w:pStyle w:val="TableParagraph"/>
              <w:tabs>
                <w:tab w:val="left" w:pos="1912"/>
                <w:tab w:val="left" w:pos="3912"/>
              </w:tabs>
              <w:ind w:left="0"/>
              <w:rPr>
                <w:b/>
                <w:sz w:val="24"/>
                <w:lang w:val="en-US"/>
              </w:rPr>
            </w:pPr>
            <w:r>
              <w:rPr>
                <w:b/>
                <w:sz w:val="24"/>
                <w:lang w:val="en-US"/>
              </w:rPr>
              <w:t xml:space="preserve">Public Joint Stock Company </w:t>
            </w:r>
            <w:r>
              <w:rPr>
                <w:b/>
                <w:sz w:val="24"/>
                <w:lang w:val="en-US"/>
              </w:rPr>
              <w:t>"Interregional Distribution Grid Company of the South”</w:t>
            </w:r>
          </w:p>
        </w:tc>
      </w:tr>
      <w:tr w:rsidR="008B386F" w:rsidRPr="00021BD5" w14:paraId="6F353B2B" w14:textId="77777777" w:rsidTr="00E4045B">
        <w:trPr>
          <w:trHeight w:val="20"/>
        </w:trPr>
        <w:tc>
          <w:tcPr>
            <w:tcW w:w="2455" w:type="pct"/>
            <w:gridSpan w:val="4"/>
          </w:tcPr>
          <w:p w14:paraId="55C2C158" w14:textId="77777777" w:rsidR="00A275ED" w:rsidRPr="00021BD5" w:rsidRDefault="00021BD5" w:rsidP="00E4045B">
            <w:pPr>
              <w:pStyle w:val="TableParagraph"/>
              <w:ind w:left="0"/>
              <w:rPr>
                <w:sz w:val="24"/>
                <w:lang w:val="en-US"/>
              </w:rPr>
            </w:pPr>
            <w:r>
              <w:rPr>
                <w:sz w:val="24"/>
                <w:lang w:val="en-US"/>
              </w:rPr>
              <w:t>1.2. Abbreviated corporate name of the Issuer:</w:t>
            </w:r>
          </w:p>
        </w:tc>
        <w:tc>
          <w:tcPr>
            <w:tcW w:w="2545" w:type="pct"/>
            <w:gridSpan w:val="3"/>
          </w:tcPr>
          <w:p w14:paraId="2B802C6E" w14:textId="77777777" w:rsidR="00A275ED" w:rsidRPr="00021BD5" w:rsidRDefault="00021BD5" w:rsidP="00E4045B">
            <w:pPr>
              <w:pStyle w:val="TableParagraph"/>
              <w:ind w:left="0"/>
              <w:rPr>
                <w:b/>
                <w:sz w:val="24"/>
                <w:lang w:val="en-US"/>
              </w:rPr>
            </w:pPr>
            <w:r>
              <w:rPr>
                <w:b/>
                <w:sz w:val="24"/>
                <w:lang w:val="en-US"/>
              </w:rPr>
              <w:t>IDGC of the South, PJSC</w:t>
            </w:r>
          </w:p>
        </w:tc>
      </w:tr>
      <w:tr w:rsidR="008B386F" w:rsidRPr="00021BD5" w14:paraId="4E105F5E" w14:textId="77777777" w:rsidTr="00E4045B">
        <w:trPr>
          <w:trHeight w:val="20"/>
        </w:trPr>
        <w:tc>
          <w:tcPr>
            <w:tcW w:w="2455" w:type="pct"/>
            <w:gridSpan w:val="4"/>
          </w:tcPr>
          <w:p w14:paraId="682BDE33" w14:textId="77777777" w:rsidR="00A275ED" w:rsidRDefault="00021BD5" w:rsidP="00E4045B">
            <w:pPr>
              <w:pStyle w:val="TableParagraph"/>
              <w:ind w:left="0"/>
              <w:rPr>
                <w:sz w:val="24"/>
              </w:rPr>
            </w:pPr>
            <w:r>
              <w:rPr>
                <w:sz w:val="24"/>
                <w:lang w:val="en-US"/>
              </w:rPr>
              <w:t>1.3. Location of the Issuer:</w:t>
            </w:r>
          </w:p>
        </w:tc>
        <w:tc>
          <w:tcPr>
            <w:tcW w:w="2545" w:type="pct"/>
            <w:gridSpan w:val="3"/>
          </w:tcPr>
          <w:p w14:paraId="75F834D9" w14:textId="77777777" w:rsidR="00A275ED" w:rsidRPr="00021BD5" w:rsidRDefault="00021BD5" w:rsidP="00E4045B">
            <w:pPr>
              <w:pStyle w:val="TableParagraph"/>
              <w:ind w:left="0"/>
              <w:rPr>
                <w:b/>
                <w:sz w:val="24"/>
                <w:lang w:val="en-US"/>
              </w:rPr>
            </w:pPr>
            <w:r>
              <w:rPr>
                <w:b/>
                <w:sz w:val="24"/>
                <w:lang w:val="en-US"/>
              </w:rPr>
              <w:t>Rostov-on-Don, Russian Federation</w:t>
            </w:r>
          </w:p>
        </w:tc>
      </w:tr>
      <w:tr w:rsidR="008B386F" w14:paraId="6011BA66" w14:textId="77777777" w:rsidTr="00E4045B">
        <w:trPr>
          <w:trHeight w:val="20"/>
        </w:trPr>
        <w:tc>
          <w:tcPr>
            <w:tcW w:w="2455" w:type="pct"/>
            <w:gridSpan w:val="4"/>
          </w:tcPr>
          <w:p w14:paraId="652780C6" w14:textId="77777777" w:rsidR="00A275ED" w:rsidRDefault="00021BD5" w:rsidP="00E4045B">
            <w:pPr>
              <w:pStyle w:val="TableParagraph"/>
              <w:ind w:left="0"/>
              <w:rPr>
                <w:sz w:val="24"/>
              </w:rPr>
            </w:pPr>
            <w:r>
              <w:rPr>
                <w:sz w:val="24"/>
                <w:lang w:val="en-US"/>
              </w:rPr>
              <w:t>1.4. OGRN of the Issuer:</w:t>
            </w:r>
          </w:p>
        </w:tc>
        <w:tc>
          <w:tcPr>
            <w:tcW w:w="2545" w:type="pct"/>
            <w:gridSpan w:val="3"/>
          </w:tcPr>
          <w:p w14:paraId="37840DC9" w14:textId="77777777" w:rsidR="00A275ED" w:rsidRDefault="00021BD5" w:rsidP="00E4045B">
            <w:pPr>
              <w:pStyle w:val="TableParagraph"/>
              <w:ind w:left="0"/>
              <w:rPr>
                <w:b/>
                <w:sz w:val="24"/>
              </w:rPr>
            </w:pPr>
            <w:r>
              <w:rPr>
                <w:b/>
                <w:sz w:val="24"/>
                <w:lang w:val="en-US"/>
              </w:rPr>
              <w:t>1076164009096</w:t>
            </w:r>
          </w:p>
        </w:tc>
      </w:tr>
      <w:tr w:rsidR="008B386F" w14:paraId="69C94C03" w14:textId="77777777" w:rsidTr="00E4045B">
        <w:trPr>
          <w:trHeight w:val="20"/>
        </w:trPr>
        <w:tc>
          <w:tcPr>
            <w:tcW w:w="2455" w:type="pct"/>
            <w:gridSpan w:val="4"/>
            <w:tcBorders>
              <w:bottom w:val="single" w:sz="6" w:space="0" w:color="000000"/>
            </w:tcBorders>
          </w:tcPr>
          <w:p w14:paraId="2328C7DA" w14:textId="77777777" w:rsidR="00A275ED" w:rsidRDefault="00021BD5" w:rsidP="00E4045B">
            <w:pPr>
              <w:pStyle w:val="TableParagraph"/>
              <w:ind w:left="0"/>
              <w:rPr>
                <w:sz w:val="24"/>
              </w:rPr>
            </w:pPr>
            <w:r>
              <w:rPr>
                <w:sz w:val="24"/>
                <w:lang w:val="en-US"/>
              </w:rPr>
              <w:t xml:space="preserve">1.5. TIN of the </w:t>
            </w:r>
            <w:r>
              <w:rPr>
                <w:sz w:val="24"/>
                <w:lang w:val="en-US"/>
              </w:rPr>
              <w:t>Issuer:</w:t>
            </w:r>
          </w:p>
        </w:tc>
        <w:tc>
          <w:tcPr>
            <w:tcW w:w="2545" w:type="pct"/>
            <w:gridSpan w:val="3"/>
            <w:tcBorders>
              <w:bottom w:val="single" w:sz="6" w:space="0" w:color="000000"/>
            </w:tcBorders>
          </w:tcPr>
          <w:p w14:paraId="6E87C624" w14:textId="77777777" w:rsidR="00A275ED" w:rsidRDefault="00021BD5" w:rsidP="00E4045B">
            <w:pPr>
              <w:pStyle w:val="TableParagraph"/>
              <w:ind w:left="0"/>
              <w:rPr>
                <w:b/>
                <w:sz w:val="24"/>
              </w:rPr>
            </w:pPr>
            <w:r>
              <w:rPr>
                <w:b/>
                <w:sz w:val="24"/>
                <w:lang w:val="en-US"/>
              </w:rPr>
              <w:t>6164266561</w:t>
            </w:r>
          </w:p>
        </w:tc>
      </w:tr>
      <w:tr w:rsidR="008B386F" w14:paraId="51268C1E" w14:textId="77777777" w:rsidTr="00E4045B">
        <w:trPr>
          <w:trHeight w:val="20"/>
        </w:trPr>
        <w:tc>
          <w:tcPr>
            <w:tcW w:w="2455" w:type="pct"/>
            <w:gridSpan w:val="4"/>
            <w:tcBorders>
              <w:top w:val="single" w:sz="6" w:space="0" w:color="000000"/>
            </w:tcBorders>
          </w:tcPr>
          <w:p w14:paraId="6A75EF85" w14:textId="77777777" w:rsidR="00A275ED" w:rsidRPr="00021BD5" w:rsidRDefault="00021BD5" w:rsidP="00E4045B">
            <w:pPr>
              <w:pStyle w:val="TableParagraph"/>
              <w:ind w:left="0"/>
              <w:rPr>
                <w:sz w:val="24"/>
                <w:lang w:val="en-US"/>
              </w:rPr>
            </w:pPr>
            <w:r>
              <w:rPr>
                <w:sz w:val="24"/>
                <w:lang w:val="en-US"/>
              </w:rPr>
              <w:t>1.6. Unique code of the Issuer, assigned by the registering authority:</w:t>
            </w:r>
          </w:p>
        </w:tc>
        <w:tc>
          <w:tcPr>
            <w:tcW w:w="2545" w:type="pct"/>
            <w:gridSpan w:val="3"/>
            <w:tcBorders>
              <w:top w:val="single" w:sz="6" w:space="0" w:color="000000"/>
            </w:tcBorders>
            <w:vAlign w:val="center"/>
          </w:tcPr>
          <w:p w14:paraId="4972B8C0" w14:textId="77777777" w:rsidR="00A275ED" w:rsidRDefault="00021BD5" w:rsidP="00E4045B">
            <w:pPr>
              <w:pStyle w:val="TableParagraph"/>
              <w:ind w:left="0"/>
              <w:rPr>
                <w:b/>
                <w:sz w:val="24"/>
              </w:rPr>
            </w:pPr>
            <w:r>
              <w:rPr>
                <w:b/>
                <w:sz w:val="24"/>
                <w:lang w:val="en-US"/>
              </w:rPr>
              <w:t>34956-Е</w:t>
            </w:r>
          </w:p>
        </w:tc>
      </w:tr>
      <w:tr w:rsidR="008B386F" w14:paraId="59603514" w14:textId="77777777" w:rsidTr="00E4045B">
        <w:trPr>
          <w:trHeight w:val="20"/>
        </w:trPr>
        <w:tc>
          <w:tcPr>
            <w:tcW w:w="2455" w:type="pct"/>
            <w:gridSpan w:val="4"/>
          </w:tcPr>
          <w:p w14:paraId="4EDA4A17" w14:textId="77777777" w:rsidR="00A275ED" w:rsidRPr="00021BD5" w:rsidRDefault="00021BD5" w:rsidP="00E4045B">
            <w:pPr>
              <w:pStyle w:val="TableParagraph"/>
              <w:tabs>
                <w:tab w:val="left" w:pos="1535"/>
                <w:tab w:val="left" w:pos="1797"/>
                <w:tab w:val="left" w:pos="2626"/>
                <w:tab w:val="left" w:pos="3007"/>
                <w:tab w:val="left" w:pos="3114"/>
                <w:tab w:val="left" w:pos="3685"/>
                <w:tab w:val="left" w:pos="3722"/>
              </w:tabs>
              <w:ind w:left="0"/>
              <w:rPr>
                <w:sz w:val="24"/>
                <w:lang w:val="en-US"/>
              </w:rPr>
            </w:pPr>
            <w:r>
              <w:rPr>
                <w:sz w:val="24"/>
                <w:lang w:val="en-US"/>
              </w:rPr>
              <w:t>1.7. The addresses of the Internet pages used by the Issuer for information disclosures:</w:t>
            </w:r>
          </w:p>
        </w:tc>
        <w:tc>
          <w:tcPr>
            <w:tcW w:w="2545" w:type="pct"/>
            <w:gridSpan w:val="3"/>
            <w:vAlign w:val="center"/>
          </w:tcPr>
          <w:p w14:paraId="2759437A" w14:textId="77777777" w:rsidR="00E4045B" w:rsidRPr="00E4045B" w:rsidRDefault="00021BD5" w:rsidP="00E4045B">
            <w:pPr>
              <w:pStyle w:val="TableParagraph"/>
              <w:ind w:left="0"/>
              <w:rPr>
                <w:b/>
                <w:sz w:val="24"/>
                <w:u w:val="single"/>
              </w:rPr>
            </w:pPr>
            <w:hyperlink r:id="rId5" w:history="1">
              <w:r w:rsidRPr="00E4045B">
                <w:rPr>
                  <w:b/>
                  <w:sz w:val="24"/>
                  <w:u w:val="single"/>
                  <w:lang w:val="en-US"/>
                </w:rPr>
                <w:t>http</w:t>
              </w:r>
              <w:r w:rsidRPr="00021BD5">
                <w:rPr>
                  <w:b/>
                  <w:sz w:val="24"/>
                  <w:u w:val="single"/>
                </w:rPr>
                <w:t>://</w:t>
              </w:r>
              <w:r w:rsidRPr="00E4045B">
                <w:rPr>
                  <w:b/>
                  <w:sz w:val="24"/>
                  <w:u w:val="single"/>
                  <w:lang w:val="en-US"/>
                </w:rPr>
                <w:t>www</w:t>
              </w:r>
              <w:r w:rsidRPr="00021BD5">
                <w:rPr>
                  <w:b/>
                  <w:sz w:val="24"/>
                  <w:u w:val="single"/>
                </w:rPr>
                <w:t>.</w:t>
              </w:r>
              <w:r w:rsidRPr="00E4045B">
                <w:rPr>
                  <w:b/>
                  <w:sz w:val="24"/>
                  <w:u w:val="single"/>
                  <w:lang w:val="en-US"/>
                </w:rPr>
                <w:t>mrsk</w:t>
              </w:r>
              <w:r w:rsidRPr="00021BD5">
                <w:rPr>
                  <w:b/>
                  <w:sz w:val="24"/>
                  <w:u w:val="single"/>
                </w:rPr>
                <w:t>-</w:t>
              </w:r>
              <w:r w:rsidRPr="00E4045B">
                <w:rPr>
                  <w:b/>
                  <w:sz w:val="24"/>
                  <w:u w:val="single"/>
                  <w:lang w:val="en-US"/>
                </w:rPr>
                <w:t>yuga</w:t>
              </w:r>
              <w:r w:rsidRPr="00021BD5">
                <w:rPr>
                  <w:b/>
                  <w:sz w:val="24"/>
                  <w:u w:val="single"/>
                </w:rPr>
                <w:t>.</w:t>
              </w:r>
              <w:r w:rsidRPr="00E4045B">
                <w:rPr>
                  <w:b/>
                  <w:sz w:val="24"/>
                  <w:u w:val="single"/>
                  <w:lang w:val="en-US"/>
                </w:rPr>
                <w:t>ru</w:t>
              </w:r>
            </w:hyperlink>
            <w:r w:rsidRPr="00021BD5">
              <w:rPr>
                <w:b/>
                <w:sz w:val="24"/>
                <w:u w:val="single"/>
              </w:rPr>
              <w:t xml:space="preserve"> </w:t>
            </w:r>
          </w:p>
          <w:p w14:paraId="267E611C" w14:textId="77777777" w:rsidR="00A275ED" w:rsidRPr="00E4045B" w:rsidRDefault="00021BD5" w:rsidP="00E4045B">
            <w:pPr>
              <w:pStyle w:val="TableParagraph"/>
              <w:ind w:left="0"/>
              <w:rPr>
                <w:b/>
                <w:sz w:val="24"/>
              </w:rPr>
            </w:pPr>
            <w:hyperlink r:id="rId6" w:history="1">
              <w:r w:rsidRPr="00E4045B">
                <w:rPr>
                  <w:b/>
                  <w:sz w:val="24"/>
                  <w:u w:val="single"/>
                  <w:lang w:val="en-US"/>
                </w:rPr>
                <w:t>http</w:t>
              </w:r>
              <w:r w:rsidRPr="00021BD5">
                <w:rPr>
                  <w:b/>
                  <w:sz w:val="24"/>
                  <w:u w:val="single"/>
                </w:rPr>
                <w:t>://</w:t>
              </w:r>
              <w:r w:rsidRPr="00E4045B">
                <w:rPr>
                  <w:b/>
                  <w:sz w:val="24"/>
                  <w:u w:val="single"/>
                  <w:lang w:val="en-US"/>
                </w:rPr>
                <w:t>www</w:t>
              </w:r>
              <w:r w:rsidRPr="00021BD5">
                <w:rPr>
                  <w:b/>
                  <w:sz w:val="24"/>
                  <w:u w:val="single"/>
                </w:rPr>
                <w:t>.</w:t>
              </w:r>
              <w:r w:rsidRPr="00E4045B">
                <w:rPr>
                  <w:b/>
                  <w:sz w:val="24"/>
                  <w:u w:val="single"/>
                  <w:lang w:val="en-US"/>
                </w:rPr>
                <w:t>e</w:t>
              </w:r>
              <w:r w:rsidRPr="00021BD5">
                <w:rPr>
                  <w:b/>
                  <w:sz w:val="24"/>
                  <w:u w:val="single"/>
                </w:rPr>
                <w:t>-</w:t>
              </w:r>
            </w:hyperlink>
            <w:hyperlink r:id="rId7" w:history="1">
              <w:r w:rsidRPr="00E4045B">
                <w:rPr>
                  <w:b/>
                  <w:sz w:val="24"/>
                  <w:u w:val="single"/>
                  <w:lang w:val="en-US"/>
                </w:rPr>
                <w:t>disclosure</w:t>
              </w:r>
              <w:r w:rsidRPr="00021BD5">
                <w:rPr>
                  <w:b/>
                  <w:sz w:val="24"/>
                  <w:u w:val="single"/>
                </w:rPr>
                <w:t>.</w:t>
              </w:r>
              <w:r w:rsidRPr="00E4045B">
                <w:rPr>
                  <w:b/>
                  <w:sz w:val="24"/>
                  <w:u w:val="single"/>
                  <w:lang w:val="en-US"/>
                </w:rPr>
                <w:t>ru</w:t>
              </w:r>
              <w:r w:rsidRPr="00021BD5">
                <w:rPr>
                  <w:b/>
                  <w:sz w:val="24"/>
                  <w:u w:val="single"/>
                </w:rPr>
                <w:t>/</w:t>
              </w:r>
              <w:r w:rsidRPr="00E4045B">
                <w:rPr>
                  <w:b/>
                  <w:sz w:val="24"/>
                  <w:u w:val="single"/>
                  <w:lang w:val="en-US"/>
                </w:rPr>
                <w:t>portal</w:t>
              </w:r>
              <w:r w:rsidRPr="00021BD5">
                <w:rPr>
                  <w:b/>
                  <w:sz w:val="24"/>
                  <w:u w:val="single"/>
                </w:rPr>
                <w:t>/</w:t>
              </w:r>
              <w:r w:rsidRPr="00E4045B">
                <w:rPr>
                  <w:b/>
                  <w:sz w:val="24"/>
                  <w:u w:val="single"/>
                  <w:lang w:val="en-US"/>
                </w:rPr>
                <w:t>company</w:t>
              </w:r>
              <w:r w:rsidRPr="00021BD5">
                <w:rPr>
                  <w:b/>
                  <w:sz w:val="24"/>
                  <w:u w:val="single"/>
                </w:rPr>
                <w:t>.</w:t>
              </w:r>
              <w:r w:rsidRPr="00E4045B">
                <w:rPr>
                  <w:b/>
                  <w:sz w:val="24"/>
                  <w:u w:val="single"/>
                  <w:lang w:val="en-US"/>
                </w:rPr>
                <w:t>aspx</w:t>
              </w:r>
              <w:r w:rsidRPr="00021BD5">
                <w:rPr>
                  <w:b/>
                  <w:sz w:val="24"/>
                  <w:u w:val="single"/>
                </w:rPr>
                <w:t>?</w:t>
              </w:r>
              <w:r w:rsidRPr="00E4045B">
                <w:rPr>
                  <w:b/>
                  <w:sz w:val="24"/>
                  <w:u w:val="single"/>
                  <w:lang w:val="en-US"/>
                </w:rPr>
                <w:t>id</w:t>
              </w:r>
              <w:r w:rsidRPr="00021BD5">
                <w:rPr>
                  <w:b/>
                  <w:sz w:val="24"/>
                  <w:u w:val="single"/>
                </w:rPr>
                <w:t>=11999</w:t>
              </w:r>
            </w:hyperlink>
          </w:p>
        </w:tc>
      </w:tr>
      <w:tr w:rsidR="008B386F" w14:paraId="3246AAB9" w14:textId="77777777" w:rsidTr="00E4045B">
        <w:trPr>
          <w:trHeight w:val="20"/>
        </w:trPr>
        <w:tc>
          <w:tcPr>
            <w:tcW w:w="2455" w:type="pct"/>
            <w:gridSpan w:val="4"/>
          </w:tcPr>
          <w:p w14:paraId="5AE12C29" w14:textId="77777777" w:rsidR="00A275ED" w:rsidRPr="00021BD5" w:rsidRDefault="00021BD5" w:rsidP="00E4045B">
            <w:pPr>
              <w:pStyle w:val="TableParagraph"/>
              <w:tabs>
                <w:tab w:val="left" w:pos="1026"/>
                <w:tab w:val="left" w:pos="2060"/>
                <w:tab w:val="left" w:pos="2175"/>
                <w:tab w:val="left" w:pos="3345"/>
                <w:tab w:val="left" w:pos="3904"/>
              </w:tabs>
              <w:ind w:left="0"/>
              <w:rPr>
                <w:sz w:val="24"/>
                <w:lang w:val="en-US"/>
              </w:rPr>
            </w:pPr>
            <w:r>
              <w:rPr>
                <w:sz w:val="24"/>
                <w:lang w:val="en-US"/>
              </w:rPr>
              <w:t>1.8. Event effective date (material fact) of which the message is composed (if applicable):</w:t>
            </w:r>
          </w:p>
        </w:tc>
        <w:tc>
          <w:tcPr>
            <w:tcW w:w="2545" w:type="pct"/>
            <w:gridSpan w:val="3"/>
            <w:vAlign w:val="center"/>
          </w:tcPr>
          <w:p w14:paraId="0B681051" w14:textId="77777777" w:rsidR="00A275ED" w:rsidRDefault="00021BD5" w:rsidP="00E4045B">
            <w:pPr>
              <w:pStyle w:val="TableParagraph"/>
              <w:ind w:left="0"/>
              <w:rPr>
                <w:b/>
                <w:sz w:val="24"/>
              </w:rPr>
            </w:pPr>
            <w:r>
              <w:rPr>
                <w:b/>
                <w:sz w:val="24"/>
                <w:lang w:val="en-US"/>
              </w:rPr>
              <w:t>March 28, 2019</w:t>
            </w:r>
          </w:p>
        </w:tc>
      </w:tr>
      <w:tr w:rsidR="008B386F" w:rsidRPr="00021BD5" w14:paraId="108BF075" w14:textId="77777777" w:rsidTr="00E4045B">
        <w:trPr>
          <w:trHeight w:val="20"/>
        </w:trPr>
        <w:tc>
          <w:tcPr>
            <w:tcW w:w="5000" w:type="pct"/>
            <w:gridSpan w:val="7"/>
          </w:tcPr>
          <w:p w14:paraId="5C1056FE" w14:textId="77777777" w:rsidR="00A275ED" w:rsidRPr="00021BD5" w:rsidRDefault="00021BD5" w:rsidP="00E4045B">
            <w:pPr>
              <w:pStyle w:val="TableParagraph"/>
              <w:ind w:left="0"/>
              <w:jc w:val="center"/>
              <w:rPr>
                <w:sz w:val="24"/>
                <w:lang w:val="en-US"/>
              </w:rPr>
            </w:pPr>
            <w:r>
              <w:rPr>
                <w:sz w:val="24"/>
                <w:lang w:val="en-US"/>
              </w:rPr>
              <w:t>2. Notice content</w:t>
            </w:r>
          </w:p>
          <w:p w14:paraId="79E63BAA" w14:textId="77777777" w:rsidR="00A275ED" w:rsidRPr="00021BD5" w:rsidRDefault="00021BD5" w:rsidP="00E4045B">
            <w:pPr>
              <w:pStyle w:val="TableParagraph"/>
              <w:ind w:left="0"/>
              <w:jc w:val="center"/>
              <w:rPr>
                <w:b/>
                <w:sz w:val="24"/>
                <w:lang w:val="en-US"/>
              </w:rPr>
            </w:pPr>
            <w:r>
              <w:rPr>
                <w:b/>
                <w:sz w:val="24"/>
                <w:lang w:val="en-US"/>
              </w:rPr>
              <w:t xml:space="preserve">"On </w:t>
            </w:r>
            <w:r>
              <w:rPr>
                <w:b/>
                <w:sz w:val="24"/>
                <w:lang w:val="en-US"/>
              </w:rPr>
              <w:t>holding the meeting of the Board of Directors of IDGC of the South, PJSC and its agenda"</w:t>
            </w:r>
          </w:p>
        </w:tc>
      </w:tr>
      <w:tr w:rsidR="008B386F" w:rsidRPr="00021BD5" w14:paraId="1421EAE7" w14:textId="77777777" w:rsidTr="00E4045B">
        <w:trPr>
          <w:trHeight w:val="20"/>
        </w:trPr>
        <w:tc>
          <w:tcPr>
            <w:tcW w:w="5000" w:type="pct"/>
            <w:gridSpan w:val="7"/>
          </w:tcPr>
          <w:p w14:paraId="63946A2E" w14:textId="77777777" w:rsidR="00A275ED" w:rsidRPr="00021BD5" w:rsidRDefault="00021BD5" w:rsidP="00E4045B">
            <w:pPr>
              <w:pStyle w:val="TableParagraph"/>
              <w:ind w:left="0"/>
              <w:rPr>
                <w:b/>
                <w:sz w:val="12"/>
                <w:szCs w:val="12"/>
                <w:lang w:val="en-US"/>
              </w:rPr>
            </w:pPr>
          </w:p>
          <w:p w14:paraId="4FBA50F5" w14:textId="77777777" w:rsidR="00A275ED" w:rsidRPr="00021BD5" w:rsidRDefault="00021BD5" w:rsidP="00E4045B">
            <w:pPr>
              <w:pStyle w:val="TableParagraph"/>
              <w:numPr>
                <w:ilvl w:val="1"/>
                <w:numId w:val="1"/>
              </w:numPr>
              <w:tabs>
                <w:tab w:val="left" w:pos="665"/>
              </w:tabs>
              <w:ind w:left="0" w:firstLine="0"/>
              <w:rPr>
                <w:b/>
                <w:sz w:val="24"/>
                <w:lang w:val="en-US"/>
              </w:rPr>
            </w:pPr>
            <w:r w:rsidRPr="00E4045B">
              <w:rPr>
                <w:sz w:val="12"/>
                <w:szCs w:val="12"/>
                <w:lang w:val="en-US"/>
              </w:rPr>
              <w:t>D</w:t>
            </w:r>
            <w:r>
              <w:rPr>
                <w:sz w:val="24"/>
                <w:lang w:val="en-US"/>
              </w:rPr>
              <w:t xml:space="preserve">ate of the Issuer's Board of Directors Chairman's resolution to hold a meeting of the Issuer's Board of Directors: </w:t>
            </w:r>
            <w:r>
              <w:rPr>
                <w:b/>
                <w:sz w:val="24"/>
                <w:lang w:val="en-US"/>
              </w:rPr>
              <w:t>March 28, 2019.</w:t>
            </w:r>
          </w:p>
          <w:p w14:paraId="39C0B693" w14:textId="77777777" w:rsidR="00A275ED" w:rsidRPr="00021BD5" w:rsidRDefault="00021BD5" w:rsidP="00E4045B">
            <w:pPr>
              <w:pStyle w:val="TableParagraph"/>
              <w:numPr>
                <w:ilvl w:val="1"/>
                <w:numId w:val="1"/>
              </w:numPr>
              <w:tabs>
                <w:tab w:val="left" w:pos="591"/>
              </w:tabs>
              <w:ind w:left="0" w:firstLine="0"/>
              <w:rPr>
                <w:b/>
                <w:sz w:val="24"/>
                <w:lang w:val="en-US"/>
              </w:rPr>
            </w:pPr>
            <w:r>
              <w:rPr>
                <w:sz w:val="24"/>
                <w:lang w:val="en-US"/>
              </w:rPr>
              <w:t xml:space="preserve">Date of the meeting of the Issuer's Board of Directors: </w:t>
            </w:r>
            <w:r>
              <w:rPr>
                <w:b/>
                <w:sz w:val="24"/>
                <w:lang w:val="en-US"/>
              </w:rPr>
              <w:t>April 5, 2019.</w:t>
            </w:r>
          </w:p>
          <w:p w14:paraId="3128EAA3" w14:textId="77777777" w:rsidR="00A275ED" w:rsidRPr="00021BD5" w:rsidRDefault="00021BD5" w:rsidP="00E4045B">
            <w:pPr>
              <w:pStyle w:val="TableParagraph"/>
              <w:numPr>
                <w:ilvl w:val="1"/>
                <w:numId w:val="1"/>
              </w:numPr>
              <w:tabs>
                <w:tab w:val="left" w:pos="591"/>
              </w:tabs>
              <w:ind w:left="0" w:firstLine="0"/>
              <w:rPr>
                <w:sz w:val="24"/>
                <w:lang w:val="en-US"/>
              </w:rPr>
            </w:pPr>
            <w:r>
              <w:rPr>
                <w:sz w:val="24"/>
                <w:lang w:val="en-US"/>
              </w:rPr>
              <w:t>Agenda of the meeting of the Issuer's Board of Directo</w:t>
            </w:r>
            <w:r>
              <w:rPr>
                <w:sz w:val="24"/>
                <w:lang w:val="en-US"/>
              </w:rPr>
              <w:t>rs:</w:t>
            </w:r>
          </w:p>
          <w:p w14:paraId="09BE42C3" w14:textId="77777777" w:rsidR="00A275ED" w:rsidRPr="00021BD5" w:rsidRDefault="00021BD5" w:rsidP="00E4045B">
            <w:pPr>
              <w:pStyle w:val="TableParagraph"/>
              <w:numPr>
                <w:ilvl w:val="2"/>
                <w:numId w:val="1"/>
              </w:numPr>
              <w:tabs>
                <w:tab w:val="left" w:pos="1166"/>
              </w:tabs>
              <w:ind w:left="1166" w:hanging="425"/>
              <w:jc w:val="both"/>
              <w:rPr>
                <w:b/>
                <w:sz w:val="24"/>
                <w:lang w:val="en-US"/>
              </w:rPr>
            </w:pPr>
            <w:r>
              <w:rPr>
                <w:b/>
                <w:sz w:val="24"/>
                <w:lang w:val="en-US"/>
              </w:rPr>
              <w:t>On making amendments to the resolution of the Company's Board of Directors dated January 11, 2008 (Minutes No. 6/2008 dated January 16, 2008) on issue No. 1 "On establishing the Company's branches and making amendments to the Company's Charter".</w:t>
            </w:r>
          </w:p>
          <w:p w14:paraId="6313FA9F" w14:textId="77777777" w:rsidR="00A275ED" w:rsidRPr="00021BD5" w:rsidRDefault="00021BD5" w:rsidP="00E4045B">
            <w:pPr>
              <w:pStyle w:val="TableParagraph"/>
              <w:numPr>
                <w:ilvl w:val="2"/>
                <w:numId w:val="1"/>
              </w:numPr>
              <w:tabs>
                <w:tab w:val="left" w:pos="819"/>
                <w:tab w:val="left" w:pos="1166"/>
              </w:tabs>
              <w:ind w:left="1166" w:hanging="425"/>
              <w:jc w:val="both"/>
              <w:rPr>
                <w:b/>
                <w:sz w:val="24"/>
                <w:lang w:val="en-US"/>
              </w:rPr>
            </w:pPr>
            <w:r>
              <w:rPr>
                <w:b/>
                <w:sz w:val="24"/>
                <w:lang w:val="en-US"/>
              </w:rPr>
              <w:t xml:space="preserve">On </w:t>
            </w:r>
            <w:r>
              <w:rPr>
                <w:b/>
                <w:sz w:val="24"/>
                <w:lang w:val="en-US"/>
              </w:rPr>
              <w:t>consideration of the information of the Company's General Director on the indicators of reliability level and quality of rendered services for all branches of the Company subject to tariff regulation based on long-term parameters of activity for 2018.</w:t>
            </w:r>
          </w:p>
          <w:p w14:paraId="1082800E" w14:textId="77777777" w:rsidR="00A275ED" w:rsidRPr="00021BD5" w:rsidRDefault="00021BD5" w:rsidP="00E4045B">
            <w:pPr>
              <w:pStyle w:val="TableParagraph"/>
              <w:numPr>
                <w:ilvl w:val="2"/>
                <w:numId w:val="1"/>
              </w:numPr>
              <w:tabs>
                <w:tab w:val="left" w:pos="809"/>
                <w:tab w:val="left" w:pos="1166"/>
              </w:tabs>
              <w:ind w:left="1166" w:hanging="425"/>
              <w:rPr>
                <w:b/>
                <w:sz w:val="24"/>
                <w:lang w:val="en-US"/>
              </w:rPr>
            </w:pPr>
            <w:r>
              <w:rPr>
                <w:b/>
                <w:sz w:val="24"/>
                <w:lang w:val="en-US"/>
              </w:rPr>
              <w:t>On a</w:t>
            </w:r>
            <w:r>
              <w:rPr>
                <w:b/>
                <w:sz w:val="24"/>
                <w:lang w:val="en-US"/>
              </w:rPr>
              <w:t>pproval of the Loan Plan of IDGC of the South, PJSC for the Q2 2019.</w:t>
            </w:r>
          </w:p>
          <w:p w14:paraId="797747D7" w14:textId="77777777" w:rsidR="00A275ED" w:rsidRPr="00021BD5" w:rsidRDefault="00021BD5" w:rsidP="00E4045B">
            <w:pPr>
              <w:pStyle w:val="TableParagraph"/>
              <w:numPr>
                <w:ilvl w:val="2"/>
                <w:numId w:val="1"/>
              </w:numPr>
              <w:tabs>
                <w:tab w:val="left" w:pos="811"/>
                <w:tab w:val="left" w:pos="1166"/>
              </w:tabs>
              <w:ind w:left="1166" w:hanging="425"/>
              <w:jc w:val="both"/>
              <w:rPr>
                <w:b/>
                <w:sz w:val="24"/>
                <w:lang w:val="en-US"/>
              </w:rPr>
            </w:pPr>
            <w:r>
              <w:rPr>
                <w:b/>
                <w:sz w:val="24"/>
                <w:lang w:val="en-US"/>
              </w:rPr>
              <w:t>On consideration of the General Director report on credit policy of the Company for Q4 2018.</w:t>
            </w:r>
          </w:p>
          <w:p w14:paraId="700BEA21" w14:textId="77777777" w:rsidR="00A275ED" w:rsidRPr="00021BD5" w:rsidRDefault="00021BD5" w:rsidP="00E4045B">
            <w:pPr>
              <w:pStyle w:val="TableParagraph"/>
              <w:numPr>
                <w:ilvl w:val="2"/>
                <w:numId w:val="1"/>
              </w:numPr>
              <w:tabs>
                <w:tab w:val="left" w:pos="915"/>
                <w:tab w:val="left" w:pos="1166"/>
              </w:tabs>
              <w:ind w:left="1166" w:hanging="425"/>
              <w:jc w:val="both"/>
              <w:rPr>
                <w:b/>
                <w:sz w:val="24"/>
                <w:lang w:val="en-US"/>
              </w:rPr>
            </w:pPr>
            <w:r>
              <w:rPr>
                <w:b/>
                <w:sz w:val="24"/>
                <w:lang w:val="en-US"/>
              </w:rPr>
              <w:t xml:space="preserve">Preliminary approval of the resolution on the Company's execution of a transaction related to </w:t>
            </w:r>
            <w:r>
              <w:rPr>
                <w:b/>
                <w:sz w:val="24"/>
                <w:lang w:val="en-US"/>
              </w:rPr>
              <w:t>the acquisition of property constituting fixed assets, the purpose of which is not production, transmission, dispatching, distribution of electric and thermal energy - a complex of non-residential buildings and a land plot located at: Volgograd region, Fro</w:t>
            </w:r>
            <w:r>
              <w:rPr>
                <w:b/>
                <w:sz w:val="24"/>
                <w:lang w:val="en-US"/>
              </w:rPr>
              <w:t>lovo, Karla Marksa, 27 for the accommodation of the personnel and equipment of Frolovsky RPS of the branch of IDGC of the South, PJSC - Volgogradenergo, belonging to the R.V. Morochkovsky.</w:t>
            </w:r>
          </w:p>
        </w:tc>
      </w:tr>
      <w:tr w:rsidR="008B386F" w14:paraId="713C09C6" w14:textId="77777777" w:rsidTr="003077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7"/>
            <w:tcBorders>
              <w:top w:val="single" w:sz="4" w:space="0" w:color="000000"/>
              <w:left w:val="single" w:sz="4" w:space="0" w:color="000000"/>
              <w:bottom w:val="single" w:sz="4" w:space="0" w:color="auto"/>
              <w:right w:val="single" w:sz="4" w:space="0" w:color="000000"/>
            </w:tcBorders>
          </w:tcPr>
          <w:p w14:paraId="743D5D95" w14:textId="77777777" w:rsidR="00E4045B" w:rsidRDefault="00021BD5" w:rsidP="003077AC">
            <w:pPr>
              <w:pStyle w:val="TableParagraph"/>
              <w:ind w:left="0"/>
              <w:jc w:val="center"/>
              <w:rPr>
                <w:sz w:val="24"/>
              </w:rPr>
            </w:pPr>
            <w:r>
              <w:rPr>
                <w:sz w:val="24"/>
                <w:lang w:val="en-US"/>
              </w:rPr>
              <w:t>3. Signature</w:t>
            </w:r>
          </w:p>
        </w:tc>
      </w:tr>
      <w:tr w:rsidR="008B386F" w14:paraId="4238EB15" w14:textId="77777777" w:rsidTr="003077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3"/>
        </w:trPr>
        <w:tc>
          <w:tcPr>
            <w:tcW w:w="2822" w:type="pct"/>
            <w:gridSpan w:val="5"/>
            <w:vMerge w:val="restart"/>
            <w:tcBorders>
              <w:top w:val="single" w:sz="4" w:space="0" w:color="auto"/>
              <w:left w:val="single" w:sz="4" w:space="0" w:color="000000"/>
            </w:tcBorders>
          </w:tcPr>
          <w:p w14:paraId="274FD975" w14:textId="77777777" w:rsidR="00E4045B" w:rsidRPr="00021BD5" w:rsidRDefault="00021BD5" w:rsidP="003077AC">
            <w:pPr>
              <w:pStyle w:val="TableParagraph"/>
              <w:ind w:left="0"/>
              <w:rPr>
                <w:lang w:val="en-US"/>
              </w:rPr>
            </w:pPr>
            <w:r>
              <w:rPr>
                <w:sz w:val="24"/>
                <w:lang w:val="en-US"/>
              </w:rPr>
              <w:t xml:space="preserve">3.1. Head of Corporate Governance and </w:t>
            </w:r>
            <w:r>
              <w:rPr>
                <w:sz w:val="24"/>
                <w:lang w:val="en-US"/>
              </w:rPr>
              <w:t>Shareholder Relations Department (by proxy No. 86-19 dated January 1, 2019)</w:t>
            </w:r>
          </w:p>
        </w:tc>
        <w:tc>
          <w:tcPr>
            <w:tcW w:w="733" w:type="pct"/>
            <w:tcBorders>
              <w:top w:val="single" w:sz="4" w:space="0" w:color="auto"/>
              <w:bottom w:val="single" w:sz="4" w:space="0" w:color="auto"/>
            </w:tcBorders>
          </w:tcPr>
          <w:p w14:paraId="3D561FF7" w14:textId="77777777" w:rsidR="00E4045B" w:rsidRPr="00021BD5" w:rsidRDefault="00021BD5" w:rsidP="003077AC">
            <w:pPr>
              <w:pStyle w:val="TableParagraph"/>
              <w:tabs>
                <w:tab w:val="left" w:pos="5729"/>
                <w:tab w:val="left" w:pos="5854"/>
                <w:tab w:val="left" w:pos="7224"/>
                <w:tab w:val="left" w:pos="7774"/>
              </w:tabs>
              <w:ind w:left="0"/>
              <w:rPr>
                <w:lang w:val="en-US"/>
              </w:rPr>
            </w:pPr>
          </w:p>
        </w:tc>
        <w:tc>
          <w:tcPr>
            <w:tcW w:w="1445" w:type="pct"/>
            <w:tcBorders>
              <w:top w:val="single" w:sz="4" w:space="0" w:color="auto"/>
              <w:right w:val="single" w:sz="4" w:space="0" w:color="000000"/>
            </w:tcBorders>
            <w:vAlign w:val="bottom"/>
          </w:tcPr>
          <w:p w14:paraId="2C1524FE" w14:textId="77777777" w:rsidR="00E4045B" w:rsidRDefault="00021BD5" w:rsidP="003077AC">
            <w:pPr>
              <w:pStyle w:val="TableParagraph"/>
              <w:tabs>
                <w:tab w:val="left" w:pos="5729"/>
                <w:tab w:val="left" w:pos="5854"/>
                <w:tab w:val="left" w:pos="7224"/>
                <w:tab w:val="left" w:pos="7774"/>
              </w:tabs>
              <w:ind w:left="0"/>
            </w:pPr>
            <w:r>
              <w:rPr>
                <w:sz w:val="24"/>
                <w:lang w:val="en-US"/>
              </w:rPr>
              <w:t>Pavlova E.N.</w:t>
            </w:r>
          </w:p>
        </w:tc>
      </w:tr>
      <w:tr w:rsidR="008B386F" w14:paraId="15A3BFA7" w14:textId="77777777" w:rsidTr="003077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2"/>
        </w:trPr>
        <w:tc>
          <w:tcPr>
            <w:tcW w:w="2822" w:type="pct"/>
            <w:gridSpan w:val="5"/>
            <w:vMerge/>
            <w:tcBorders>
              <w:left w:val="single" w:sz="4" w:space="0" w:color="000000"/>
            </w:tcBorders>
          </w:tcPr>
          <w:p w14:paraId="1C9F510F" w14:textId="77777777" w:rsidR="00E4045B" w:rsidRDefault="00021BD5" w:rsidP="003077AC">
            <w:pPr>
              <w:pStyle w:val="TableParagraph"/>
              <w:tabs>
                <w:tab w:val="left" w:pos="5729"/>
                <w:tab w:val="left" w:pos="5854"/>
                <w:tab w:val="left" w:pos="7224"/>
                <w:tab w:val="left" w:pos="7774"/>
              </w:tabs>
              <w:ind w:left="0"/>
              <w:rPr>
                <w:sz w:val="24"/>
              </w:rPr>
            </w:pPr>
          </w:p>
        </w:tc>
        <w:tc>
          <w:tcPr>
            <w:tcW w:w="733" w:type="pct"/>
          </w:tcPr>
          <w:p w14:paraId="26F56A6B" w14:textId="6E085BE4" w:rsidR="00E4045B" w:rsidRDefault="00021BD5" w:rsidP="003077AC">
            <w:pPr>
              <w:pStyle w:val="TableParagraph"/>
              <w:tabs>
                <w:tab w:val="left" w:pos="5729"/>
                <w:tab w:val="left" w:pos="5854"/>
                <w:tab w:val="left" w:pos="7224"/>
                <w:tab w:val="left" w:pos="7774"/>
              </w:tabs>
              <w:ind w:left="0"/>
            </w:pPr>
            <w:r>
              <w:rPr>
                <w:sz w:val="24"/>
                <w:lang w:val="en-US"/>
              </w:rPr>
              <w:t>(signature) L</w:t>
            </w:r>
            <w:r>
              <w:rPr>
                <w:lang w:val="en-US"/>
              </w:rPr>
              <w:t>.S</w:t>
            </w:r>
            <w:bookmarkStart w:id="0" w:name="_GoBack"/>
            <w:bookmarkEnd w:id="0"/>
            <w:r>
              <w:rPr>
                <w:lang w:val="en-US"/>
              </w:rPr>
              <w:t>.</w:t>
            </w:r>
          </w:p>
        </w:tc>
        <w:tc>
          <w:tcPr>
            <w:tcW w:w="1445" w:type="pct"/>
            <w:tcBorders>
              <w:right w:val="single" w:sz="4" w:space="0" w:color="000000"/>
            </w:tcBorders>
          </w:tcPr>
          <w:p w14:paraId="300046AA" w14:textId="77777777" w:rsidR="00E4045B" w:rsidRDefault="00021BD5" w:rsidP="003077AC">
            <w:pPr>
              <w:pStyle w:val="TableParagraph"/>
              <w:tabs>
                <w:tab w:val="left" w:pos="5729"/>
                <w:tab w:val="left" w:pos="5854"/>
                <w:tab w:val="left" w:pos="7224"/>
                <w:tab w:val="left" w:pos="7774"/>
              </w:tabs>
              <w:ind w:left="0"/>
            </w:pPr>
          </w:p>
        </w:tc>
      </w:tr>
      <w:tr w:rsidR="008B386F" w14:paraId="3CC37FD3" w14:textId="77777777" w:rsidTr="003077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32" w:type="pct"/>
            <w:tcBorders>
              <w:left w:val="single" w:sz="4" w:space="0" w:color="000000"/>
              <w:bottom w:val="single" w:sz="4" w:space="0" w:color="000000"/>
            </w:tcBorders>
          </w:tcPr>
          <w:p w14:paraId="45FC1F9E" w14:textId="77777777" w:rsidR="00E4045B" w:rsidRDefault="00021BD5" w:rsidP="003077AC">
            <w:pPr>
              <w:pStyle w:val="TableParagraph"/>
              <w:ind w:left="0"/>
              <w:rPr>
                <w:sz w:val="24"/>
              </w:rPr>
            </w:pPr>
            <w:r>
              <w:rPr>
                <w:sz w:val="24"/>
                <w:lang w:val="en-US"/>
              </w:rPr>
              <w:t>3.2. Date</w:t>
            </w:r>
          </w:p>
        </w:tc>
        <w:tc>
          <w:tcPr>
            <w:tcW w:w="467" w:type="pct"/>
            <w:tcBorders>
              <w:bottom w:val="single" w:sz="4" w:space="0" w:color="000000"/>
            </w:tcBorders>
          </w:tcPr>
          <w:p w14:paraId="7455C1D8" w14:textId="77777777" w:rsidR="00E4045B" w:rsidRPr="00F33787" w:rsidRDefault="00021BD5" w:rsidP="00E4045B">
            <w:pPr>
              <w:pStyle w:val="TableParagraph"/>
              <w:ind w:left="0"/>
              <w:rPr>
                <w:sz w:val="24"/>
              </w:rPr>
            </w:pPr>
            <w:r w:rsidRPr="00F33787">
              <w:rPr>
                <w:sz w:val="24"/>
                <w:lang w:val="en-US"/>
              </w:rPr>
              <w:t>March</w:t>
            </w:r>
          </w:p>
        </w:tc>
        <w:tc>
          <w:tcPr>
            <w:tcW w:w="668" w:type="pct"/>
            <w:tcBorders>
              <w:bottom w:val="single" w:sz="4" w:space="0" w:color="000000"/>
            </w:tcBorders>
          </w:tcPr>
          <w:p w14:paraId="18FA6652" w14:textId="77777777" w:rsidR="00E4045B" w:rsidRPr="00F33787" w:rsidRDefault="00021BD5" w:rsidP="003077AC">
            <w:pPr>
              <w:pStyle w:val="TableParagraph"/>
              <w:ind w:left="0"/>
              <w:rPr>
                <w:sz w:val="24"/>
              </w:rPr>
            </w:pPr>
            <w:r>
              <w:rPr>
                <w:sz w:val="24"/>
                <w:lang w:val="en-US"/>
              </w:rPr>
              <w:t>"28",</w:t>
            </w:r>
          </w:p>
        </w:tc>
        <w:tc>
          <w:tcPr>
            <w:tcW w:w="3233" w:type="pct"/>
            <w:gridSpan w:val="4"/>
            <w:tcBorders>
              <w:bottom w:val="single" w:sz="4" w:space="0" w:color="000000"/>
              <w:right w:val="single" w:sz="4" w:space="0" w:color="000000"/>
            </w:tcBorders>
          </w:tcPr>
          <w:p w14:paraId="59340C2A" w14:textId="77777777" w:rsidR="00E4045B" w:rsidRPr="00F33787" w:rsidRDefault="00021BD5" w:rsidP="003077AC">
            <w:pPr>
              <w:pStyle w:val="TableParagraph"/>
              <w:spacing w:after="120"/>
              <w:ind w:left="0"/>
              <w:rPr>
                <w:sz w:val="24"/>
              </w:rPr>
            </w:pPr>
            <w:r w:rsidRPr="00F33787">
              <w:rPr>
                <w:sz w:val="24"/>
                <w:lang w:val="en-US"/>
              </w:rPr>
              <w:t>2019</w:t>
            </w:r>
          </w:p>
        </w:tc>
      </w:tr>
    </w:tbl>
    <w:p w14:paraId="330B8FF4" w14:textId="77777777" w:rsidR="00E4045B" w:rsidRDefault="00021BD5" w:rsidP="00E4045B"/>
    <w:sectPr w:rsidR="00E4045B" w:rsidSect="00E4045B">
      <w:pgSz w:w="11910" w:h="16850"/>
      <w:pgMar w:top="993"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9676A"/>
    <w:multiLevelType w:val="multilevel"/>
    <w:tmpl w:val="F1B095D0"/>
    <w:lvl w:ilvl="0">
      <w:start w:val="2"/>
      <w:numFmt w:val="decimal"/>
      <w:lvlText w:val="%1"/>
      <w:lvlJc w:val="left"/>
      <w:pPr>
        <w:ind w:left="170" w:hanging="495"/>
        <w:jc w:val="left"/>
      </w:pPr>
      <w:rPr>
        <w:rFonts w:hint="default"/>
        <w:lang w:val="ru-RU" w:eastAsia="ru-RU" w:bidi="ru-RU"/>
      </w:rPr>
    </w:lvl>
    <w:lvl w:ilvl="1">
      <w:start w:val="1"/>
      <w:numFmt w:val="decimal"/>
      <w:lvlText w:val="%1.%2."/>
      <w:lvlJc w:val="left"/>
      <w:pPr>
        <w:ind w:left="170" w:hanging="495"/>
        <w:jc w:val="left"/>
      </w:pPr>
      <w:rPr>
        <w:rFonts w:ascii="Times New Roman" w:eastAsia="Times New Roman" w:hAnsi="Times New Roman" w:cs="Times New Roman" w:hint="default"/>
        <w:b w:val="0"/>
        <w:spacing w:val="0"/>
        <w:w w:val="100"/>
        <w:sz w:val="24"/>
        <w:szCs w:val="24"/>
        <w:lang w:val="ru-RU" w:eastAsia="ru-RU" w:bidi="ru-RU"/>
      </w:rPr>
    </w:lvl>
    <w:lvl w:ilvl="2">
      <w:start w:val="1"/>
      <w:numFmt w:val="decimal"/>
      <w:lvlText w:val="%3."/>
      <w:lvlJc w:val="left"/>
      <w:pPr>
        <w:ind w:left="141" w:hanging="298"/>
        <w:jc w:val="left"/>
      </w:pPr>
      <w:rPr>
        <w:rFonts w:ascii="Times New Roman" w:eastAsia="Times New Roman" w:hAnsi="Times New Roman" w:cs="Times New Roman" w:hint="default"/>
        <w:b/>
        <w:bCs/>
        <w:spacing w:val="0"/>
        <w:w w:val="100"/>
        <w:sz w:val="24"/>
        <w:szCs w:val="24"/>
        <w:lang w:val="ru-RU" w:eastAsia="ru-RU" w:bidi="ru-RU"/>
      </w:rPr>
    </w:lvl>
    <w:lvl w:ilvl="3">
      <w:numFmt w:val="bullet"/>
      <w:lvlText w:val="•"/>
      <w:lvlJc w:val="left"/>
      <w:pPr>
        <w:ind w:left="2344" w:hanging="298"/>
      </w:pPr>
      <w:rPr>
        <w:rFonts w:hint="default"/>
        <w:lang w:val="ru-RU" w:eastAsia="ru-RU" w:bidi="ru-RU"/>
      </w:rPr>
    </w:lvl>
    <w:lvl w:ilvl="4">
      <w:numFmt w:val="bullet"/>
      <w:lvlText w:val="•"/>
      <w:lvlJc w:val="left"/>
      <w:pPr>
        <w:ind w:left="3426" w:hanging="298"/>
      </w:pPr>
      <w:rPr>
        <w:rFonts w:hint="default"/>
        <w:lang w:val="ru-RU" w:eastAsia="ru-RU" w:bidi="ru-RU"/>
      </w:rPr>
    </w:lvl>
    <w:lvl w:ilvl="5">
      <w:numFmt w:val="bullet"/>
      <w:lvlText w:val="•"/>
      <w:lvlJc w:val="left"/>
      <w:pPr>
        <w:ind w:left="4508" w:hanging="298"/>
      </w:pPr>
      <w:rPr>
        <w:rFonts w:hint="default"/>
        <w:lang w:val="ru-RU" w:eastAsia="ru-RU" w:bidi="ru-RU"/>
      </w:rPr>
    </w:lvl>
    <w:lvl w:ilvl="6">
      <w:numFmt w:val="bullet"/>
      <w:lvlText w:val="•"/>
      <w:lvlJc w:val="left"/>
      <w:pPr>
        <w:ind w:left="5590" w:hanging="298"/>
      </w:pPr>
      <w:rPr>
        <w:rFonts w:hint="default"/>
        <w:lang w:val="ru-RU" w:eastAsia="ru-RU" w:bidi="ru-RU"/>
      </w:rPr>
    </w:lvl>
    <w:lvl w:ilvl="7">
      <w:numFmt w:val="bullet"/>
      <w:lvlText w:val="•"/>
      <w:lvlJc w:val="left"/>
      <w:pPr>
        <w:ind w:left="6672" w:hanging="298"/>
      </w:pPr>
      <w:rPr>
        <w:rFonts w:hint="default"/>
        <w:lang w:val="ru-RU" w:eastAsia="ru-RU" w:bidi="ru-RU"/>
      </w:rPr>
    </w:lvl>
    <w:lvl w:ilvl="8">
      <w:numFmt w:val="bullet"/>
      <w:lvlText w:val="•"/>
      <w:lvlJc w:val="left"/>
      <w:pPr>
        <w:ind w:left="7754" w:hanging="298"/>
      </w:pPr>
      <w:rPr>
        <w:rFonts w:hint="default"/>
        <w:lang w:val="ru-RU" w:eastAsia="ru-RU" w:bidi="ru-R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8B386F"/>
    <w:rsid w:val="00021BD5"/>
    <w:rsid w:val="008B38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3F5A5"/>
  <w15:docId w15:val="{5D0900F7-F5E9-4091-919C-769AEA943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A275ED"/>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uiPriority w:val="2"/>
    <w:semiHidden/>
    <w:unhideWhenUsed/>
    <w:qFormat/>
    <w:rsid w:val="00A275ED"/>
    <w:tblPr>
      <w:tblInd w:w="0" w:type="dxa"/>
      <w:tblCellMar>
        <w:top w:w="0" w:type="dxa"/>
        <w:left w:w="0" w:type="dxa"/>
        <w:bottom w:w="0" w:type="dxa"/>
        <w:right w:w="0" w:type="dxa"/>
      </w:tblCellMar>
    </w:tblPr>
  </w:style>
  <w:style w:type="paragraph" w:styleId="a3">
    <w:name w:val="Body Text"/>
    <w:basedOn w:val="a"/>
    <w:uiPriority w:val="1"/>
    <w:qFormat/>
    <w:rsid w:val="00A275ED"/>
    <w:pPr>
      <w:ind w:right="280"/>
      <w:jc w:val="center"/>
    </w:pPr>
    <w:rPr>
      <w:b/>
      <w:bCs/>
      <w:sz w:val="24"/>
      <w:szCs w:val="24"/>
    </w:rPr>
  </w:style>
  <w:style w:type="paragraph" w:styleId="a4">
    <w:name w:val="List Paragraph"/>
    <w:basedOn w:val="a"/>
    <w:uiPriority w:val="1"/>
    <w:qFormat/>
    <w:rsid w:val="00A275ED"/>
  </w:style>
  <w:style w:type="paragraph" w:customStyle="1" w:styleId="TableParagraph">
    <w:name w:val="Table Paragraph"/>
    <w:basedOn w:val="a"/>
    <w:uiPriority w:val="1"/>
    <w:qFormat/>
    <w:rsid w:val="00A275ED"/>
    <w:pPr>
      <w:ind w:left="11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isclosure.ru/portal/company.aspx?id=119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11999" TargetMode="External"/><Relationship Id="rId5" Type="http://schemas.openxmlformats.org/officeDocument/2006/relationships/hyperlink" Target="http://www.mrsk-yuga.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419</Words>
  <Characters>2394</Characters>
  <Application>Microsoft Office Word</Application>
  <DocSecurity>0</DocSecurity>
  <Lines>19</Lines>
  <Paragraphs>5</Paragraphs>
  <ScaleCrop>false</ScaleCrop>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существенном факте</dc:title>
  <dc:creator>ConsultantPlus</dc:creator>
  <cp:lastModifiedBy>Елизавета Пантина</cp:lastModifiedBy>
  <cp:revision>3</cp:revision>
  <dcterms:created xsi:type="dcterms:W3CDTF">2019-12-29T10:33:00Z</dcterms:created>
  <dcterms:modified xsi:type="dcterms:W3CDTF">2020-01-20T13:30:00Z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2019-03-28T00:00:00Z</vt:filetime>
  </property>
  <property fmtid="{D5CDD505-2E9C-101B-9397-08002B2CF9AE}" pid="3" name="Creator">
    <vt:lpwstr>Microsoft® Word 2016</vt:lpwstr>
  </property>
  <property fmtid="{D5CDD505-2E9C-101B-9397-08002B2CF9AE}" pid="4" name="LastSaved">
    <vt:filetime>2019-12-29T00:00:00Z</vt:filetime>
  </property>
</Properties>
</file>